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BA" w:rsidRDefault="009E05BA" w:rsidP="009E05BA">
      <w:r>
        <w:t> </w:t>
      </w:r>
    </w:p>
    <w:p w:rsidR="00F159FB" w:rsidRDefault="00F159FB" w:rsidP="00F159FB">
      <w:pPr>
        <w:pStyle w:val="ListParagraph"/>
        <w:numPr>
          <w:ilvl w:val="0"/>
          <w:numId w:val="1"/>
        </w:numPr>
      </w:pPr>
      <w:r>
        <w:t xml:space="preserve">Install </w:t>
      </w:r>
      <w:proofErr w:type="spellStart"/>
      <w:r>
        <w:t>OSTicket</w:t>
      </w:r>
      <w:proofErr w:type="spellEnd"/>
      <w:r>
        <w:t xml:space="preserve"> Theme: </w:t>
      </w:r>
      <w:hyperlink r:id="rId5" w:history="1">
        <w:r w:rsidRPr="006E4D5A">
          <w:rPr>
            <w:rStyle w:val="Hyperlink"/>
          </w:rPr>
          <w:t>http://osticket.com/forum/discussion/86735/dmt-free-responsive-theme-extended-basic-great-pumpkin-stable-1-0-for-osticket-1-9-12#latest</w:t>
        </w:r>
      </w:hyperlink>
    </w:p>
    <w:p w:rsidR="009E05BA" w:rsidRDefault="009E05BA" w:rsidP="00F159F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Migrate</w:t>
      </w:r>
    </w:p>
    <w:p w:rsidR="009E05BA" w:rsidRDefault="009E05BA" w:rsidP="009E05BA">
      <w:pPr>
        <w:pStyle w:val="ListParagraph"/>
        <w:numPr>
          <w:ilvl w:val="1"/>
          <w:numId w:val="1"/>
        </w:numPr>
      </w:pPr>
      <w:r>
        <w:t>Canned responses</w:t>
      </w:r>
    </w:p>
    <w:p w:rsidR="009E05BA" w:rsidRDefault="009E05BA" w:rsidP="009E05BA">
      <w:pPr>
        <w:pStyle w:val="ListParagraph"/>
        <w:numPr>
          <w:ilvl w:val="1"/>
          <w:numId w:val="1"/>
        </w:numPr>
      </w:pPr>
      <w:r>
        <w:t>FAQs</w:t>
      </w:r>
    </w:p>
    <w:p w:rsidR="009E05BA" w:rsidRDefault="009E05BA" w:rsidP="009E05BA">
      <w:pPr>
        <w:pStyle w:val="ListParagraph"/>
        <w:numPr>
          <w:ilvl w:val="1"/>
          <w:numId w:val="1"/>
        </w:numPr>
      </w:pPr>
      <w:r>
        <w:t>Partners and create fields if necessary (see partner tab on our current OS ticket deployment).</w:t>
      </w:r>
    </w:p>
    <w:p w:rsidR="009E05BA" w:rsidRDefault="009E05BA" w:rsidP="009E05BA">
      <w:pPr>
        <w:pStyle w:val="ListParagraph"/>
        <w:numPr>
          <w:ilvl w:val="1"/>
          <w:numId w:val="1"/>
        </w:numPr>
      </w:pPr>
      <w:r>
        <w:t>Staff</w:t>
      </w:r>
    </w:p>
    <w:p w:rsidR="009E05BA" w:rsidRDefault="009E05BA" w:rsidP="009E05BA">
      <w:pPr>
        <w:pStyle w:val="ListParagraph"/>
        <w:numPr>
          <w:ilvl w:val="0"/>
          <w:numId w:val="1"/>
        </w:numPr>
      </w:pPr>
      <w:r>
        <w:t>Do not migrate existing tickets / fields. We will create the fields manually.</w:t>
      </w:r>
    </w:p>
    <w:p w:rsidR="009E05BA" w:rsidRDefault="009E05BA" w:rsidP="009E05BA">
      <w:pPr>
        <w:pStyle w:val="ListParagraph"/>
        <w:numPr>
          <w:ilvl w:val="0"/>
          <w:numId w:val="1"/>
        </w:numPr>
      </w:pPr>
      <w:r>
        <w:t xml:space="preserve">Create (if necessary) header columns / statuses in order below. If staff changes the status it should show up in the specific header column. </w:t>
      </w:r>
    </w:p>
    <w:p w:rsidR="009E05BA" w:rsidRDefault="009E05BA" w:rsidP="009E05BA">
      <w:pPr>
        <w:pStyle w:val="ListParagraph"/>
        <w:numPr>
          <w:ilvl w:val="1"/>
          <w:numId w:val="1"/>
        </w:numPr>
      </w:pPr>
      <w:r>
        <w:t>Open</w:t>
      </w:r>
    </w:p>
    <w:p w:rsidR="009E05BA" w:rsidRDefault="009E05BA" w:rsidP="009E05BA">
      <w:pPr>
        <w:pStyle w:val="ListParagraph"/>
        <w:numPr>
          <w:ilvl w:val="1"/>
          <w:numId w:val="1"/>
        </w:numPr>
      </w:pPr>
      <w:r>
        <w:t>Answered</w:t>
      </w:r>
    </w:p>
    <w:p w:rsidR="009E05BA" w:rsidRDefault="009E05BA" w:rsidP="009E05BA">
      <w:pPr>
        <w:pStyle w:val="ListParagraph"/>
        <w:numPr>
          <w:ilvl w:val="1"/>
          <w:numId w:val="1"/>
        </w:numPr>
      </w:pPr>
      <w:r>
        <w:t>Quoted</w:t>
      </w:r>
    </w:p>
    <w:p w:rsidR="009E05BA" w:rsidRDefault="009E05BA" w:rsidP="009E05BA">
      <w:pPr>
        <w:pStyle w:val="ListParagraph"/>
        <w:numPr>
          <w:ilvl w:val="1"/>
          <w:numId w:val="1"/>
        </w:numPr>
      </w:pPr>
      <w:r>
        <w:t>Approved – Crypto</w:t>
      </w:r>
    </w:p>
    <w:p w:rsidR="009E05BA" w:rsidRDefault="009E05BA" w:rsidP="009E05BA">
      <w:pPr>
        <w:pStyle w:val="ListParagraph"/>
        <w:numPr>
          <w:ilvl w:val="1"/>
          <w:numId w:val="1"/>
        </w:numPr>
      </w:pPr>
      <w:r>
        <w:t xml:space="preserve">Approved </w:t>
      </w:r>
      <w:r>
        <w:t>- PDR</w:t>
      </w:r>
    </w:p>
    <w:p w:rsidR="009E05BA" w:rsidRDefault="009E05BA" w:rsidP="009E05BA">
      <w:pPr>
        <w:pStyle w:val="ListParagraph"/>
        <w:numPr>
          <w:ilvl w:val="1"/>
          <w:numId w:val="1"/>
        </w:numPr>
      </w:pPr>
      <w:r>
        <w:t xml:space="preserve">Approved </w:t>
      </w:r>
      <w:r>
        <w:t xml:space="preserve">- </w:t>
      </w:r>
      <w:r>
        <w:t>Lab</w:t>
      </w:r>
    </w:p>
    <w:p w:rsidR="009E05BA" w:rsidRDefault="009E05BA" w:rsidP="009E05BA">
      <w:pPr>
        <w:pStyle w:val="ListParagraph"/>
        <w:numPr>
          <w:ilvl w:val="1"/>
          <w:numId w:val="1"/>
        </w:numPr>
      </w:pPr>
      <w:r>
        <w:t>Billing</w:t>
      </w:r>
    </w:p>
    <w:p w:rsidR="009E05BA" w:rsidRDefault="009E05BA" w:rsidP="009E05BA">
      <w:pPr>
        <w:pStyle w:val="ListParagraph"/>
        <w:numPr>
          <w:ilvl w:val="0"/>
          <w:numId w:val="1"/>
        </w:numPr>
      </w:pPr>
      <w:r>
        <w:t>Show the following columns in each of the header columns (in this order)</w:t>
      </w:r>
    </w:p>
    <w:p w:rsidR="009E05BA" w:rsidRDefault="009E05BA" w:rsidP="009E05BA">
      <w:pPr>
        <w:pStyle w:val="ListParagraph"/>
        <w:numPr>
          <w:ilvl w:val="1"/>
          <w:numId w:val="1"/>
        </w:numPr>
      </w:pPr>
      <w:r>
        <w:t>Case</w:t>
      </w:r>
      <w:r>
        <w:t xml:space="preserve"> ID</w:t>
      </w:r>
    </w:p>
    <w:p w:rsidR="009E05BA" w:rsidRDefault="009E05BA" w:rsidP="009E05BA">
      <w:pPr>
        <w:pStyle w:val="ListParagraph"/>
        <w:numPr>
          <w:ilvl w:val="1"/>
          <w:numId w:val="1"/>
        </w:numPr>
      </w:pPr>
      <w:r>
        <w:t>Date Submitted</w:t>
      </w:r>
    </w:p>
    <w:p w:rsidR="009E05BA" w:rsidRDefault="009E05BA" w:rsidP="009E05BA">
      <w:pPr>
        <w:pStyle w:val="ListParagraph"/>
        <w:numPr>
          <w:ilvl w:val="1"/>
          <w:numId w:val="1"/>
        </w:numPr>
      </w:pPr>
      <w:r>
        <w:t>Priority</w:t>
      </w:r>
    </w:p>
    <w:p w:rsidR="009E05BA" w:rsidRDefault="009E05BA" w:rsidP="009E05BA">
      <w:pPr>
        <w:pStyle w:val="ListParagraph"/>
        <w:numPr>
          <w:ilvl w:val="1"/>
          <w:numId w:val="1"/>
        </w:numPr>
      </w:pPr>
      <w:r>
        <w:t>Creation Date (Date)</w:t>
      </w:r>
    </w:p>
    <w:p w:rsidR="009E05BA" w:rsidRDefault="009E05BA" w:rsidP="009E05BA">
      <w:pPr>
        <w:pStyle w:val="ListParagraph"/>
        <w:numPr>
          <w:ilvl w:val="1"/>
          <w:numId w:val="1"/>
        </w:numPr>
      </w:pPr>
      <w:r>
        <w:t>From</w:t>
      </w:r>
    </w:p>
    <w:p w:rsidR="009E05BA" w:rsidRDefault="009E05BA" w:rsidP="009E05BA">
      <w:pPr>
        <w:pStyle w:val="ListParagraph"/>
        <w:numPr>
          <w:ilvl w:val="1"/>
          <w:numId w:val="1"/>
        </w:numPr>
      </w:pPr>
      <w:r>
        <w:t>State</w:t>
      </w:r>
    </w:p>
    <w:p w:rsidR="009E05BA" w:rsidRDefault="009E05BA" w:rsidP="009E05BA">
      <w:pPr>
        <w:pStyle w:val="ListParagraph"/>
        <w:numPr>
          <w:ilvl w:val="1"/>
          <w:numId w:val="1"/>
        </w:numPr>
      </w:pPr>
      <w:r>
        <w:t>Last Response (See current deployment)</w:t>
      </w:r>
    </w:p>
    <w:p w:rsidR="009E05BA" w:rsidRDefault="009E05BA" w:rsidP="009E05BA">
      <w:pPr>
        <w:pStyle w:val="ListParagraph"/>
        <w:numPr>
          <w:ilvl w:val="0"/>
          <w:numId w:val="1"/>
        </w:numPr>
      </w:pPr>
      <w:r>
        <w:t>Remove header columns</w:t>
      </w:r>
    </w:p>
    <w:p w:rsidR="009E05BA" w:rsidRDefault="009E05BA" w:rsidP="009E05BA">
      <w:pPr>
        <w:pStyle w:val="ListParagraph"/>
        <w:numPr>
          <w:ilvl w:val="1"/>
          <w:numId w:val="1"/>
        </w:numPr>
      </w:pPr>
      <w:r>
        <w:t>My Cases</w:t>
      </w:r>
    </w:p>
    <w:p w:rsidR="009E05BA" w:rsidRDefault="009E05BA" w:rsidP="009E05BA">
      <w:pPr>
        <w:pStyle w:val="ListParagraph"/>
        <w:numPr>
          <w:ilvl w:val="1"/>
          <w:numId w:val="1"/>
        </w:numPr>
      </w:pPr>
      <w:r>
        <w:t>Closed Tickets</w:t>
      </w:r>
    </w:p>
    <w:p w:rsidR="009E05BA" w:rsidRDefault="009E05BA" w:rsidP="009E05BA">
      <w:pPr>
        <w:pStyle w:val="ListParagraph"/>
        <w:numPr>
          <w:ilvl w:val="0"/>
          <w:numId w:val="1"/>
        </w:numPr>
      </w:pPr>
      <w:r>
        <w:t xml:space="preserve">Port over existing </w:t>
      </w:r>
      <w:proofErr w:type="spellStart"/>
      <w:r>
        <w:t>cron</w:t>
      </w:r>
      <w:proofErr w:type="spellEnd"/>
      <w:r>
        <w:t xml:space="preserve"> that updates Terms Received and Credit Card Authorization Received checkboxes</w:t>
      </w:r>
    </w:p>
    <w:p w:rsidR="009E05BA" w:rsidRDefault="009E05BA" w:rsidP="009E05BA">
      <w:pPr>
        <w:pStyle w:val="ListParagraph"/>
        <w:numPr>
          <w:ilvl w:val="1"/>
          <w:numId w:val="1"/>
        </w:numPr>
      </w:pPr>
      <w:r>
        <w:t>Background</w:t>
      </w:r>
    </w:p>
    <w:p w:rsidR="009E05BA" w:rsidRDefault="009E05BA" w:rsidP="009E05BA">
      <w:pPr>
        <w:pStyle w:val="ListParagraph"/>
        <w:numPr>
          <w:ilvl w:val="2"/>
          <w:numId w:val="1"/>
        </w:numPr>
      </w:pPr>
      <w:r>
        <w:t>T</w:t>
      </w:r>
      <w:r>
        <w:t xml:space="preserve">his </w:t>
      </w:r>
      <w:proofErr w:type="spellStart"/>
      <w:r>
        <w:t>cron</w:t>
      </w:r>
      <w:proofErr w:type="spellEnd"/>
      <w:r>
        <w:t xml:space="preserve"> basically goes through our </w:t>
      </w:r>
      <w:r>
        <w:t>inbox and checks email subject for “[%</w:t>
      </w:r>
      <w:proofErr w:type="spellStart"/>
      <w:r>
        <w:t>caseID</w:t>
      </w:r>
      <w:proofErr w:type="spellEnd"/>
      <w:r>
        <w:t xml:space="preserve">] Terms Signed by” After finding the email it files the email in the “Terms Agreement” folder in the inbox then updates the checkbox in ticket for “Terms of Service” </w:t>
      </w:r>
    </w:p>
    <w:p w:rsidR="009E05BA" w:rsidRDefault="009E05BA" w:rsidP="009E05BA">
      <w:pPr>
        <w:pStyle w:val="ListParagraph"/>
        <w:numPr>
          <w:ilvl w:val="2"/>
          <w:numId w:val="1"/>
        </w:numPr>
      </w:pPr>
      <w:r>
        <w:t>It also goes through the service inbox and checks email subject for “has authorized the recovery on [%</w:t>
      </w:r>
      <w:proofErr w:type="spellStart"/>
      <w:r>
        <w:t>caseID</w:t>
      </w:r>
      <w:proofErr w:type="spellEnd"/>
      <w:r>
        <w:t>]” After finding the email it files the email in “Credit Authorization” and updates the checkbox in the ticket for “Credit Authorization”</w:t>
      </w:r>
    </w:p>
    <w:p w:rsidR="009E05BA" w:rsidRDefault="009E05BA" w:rsidP="009E05BA">
      <w:pPr>
        <w:pStyle w:val="ListParagraph"/>
        <w:numPr>
          <w:ilvl w:val="3"/>
          <w:numId w:val="1"/>
        </w:numPr>
      </w:pPr>
      <w:r>
        <w:t xml:space="preserve">In addition to what we already have, we would also </w:t>
      </w:r>
      <w:r>
        <w:t xml:space="preserve">like the </w:t>
      </w:r>
      <w:proofErr w:type="spellStart"/>
      <w:r>
        <w:t>cron</w:t>
      </w:r>
      <w:proofErr w:type="spellEnd"/>
      <w:r>
        <w:t xml:space="preserve"> to go through another email address </w:t>
      </w:r>
      <w:r>
        <w:t xml:space="preserve">and file the email in the “Credit Authorization” folder. </w:t>
      </w:r>
    </w:p>
    <w:p w:rsidR="009E05BA" w:rsidRDefault="009E05BA" w:rsidP="009E05BA">
      <w:pPr>
        <w:pStyle w:val="ListParagraph"/>
        <w:numPr>
          <w:ilvl w:val="0"/>
          <w:numId w:val="1"/>
        </w:numPr>
      </w:pPr>
      <w:r>
        <w:lastRenderedPageBreak/>
        <w:t xml:space="preserve">Set up a </w:t>
      </w:r>
      <w:proofErr w:type="spellStart"/>
      <w:r>
        <w:t>cron</w:t>
      </w:r>
      <w:proofErr w:type="spellEnd"/>
      <w:r>
        <w:t xml:space="preserve"> when customer emails us instead of going into case management system to post the customers reply in the ticket and automatically file that customer reply in the “Calls &amp; Clien</w:t>
      </w:r>
      <w:r>
        <w:t>t Correspondence” folder in the service i</w:t>
      </w:r>
      <w:r>
        <w:t>nbox.</w:t>
      </w:r>
    </w:p>
    <w:p w:rsidR="00387FF3" w:rsidRDefault="009E05BA" w:rsidP="007174E7">
      <w:pPr>
        <w:pStyle w:val="ListParagraph"/>
        <w:numPr>
          <w:ilvl w:val="0"/>
          <w:numId w:val="1"/>
        </w:numPr>
      </w:pPr>
      <w:r>
        <w:t>Update OS ticket as updates become available</w:t>
      </w:r>
    </w:p>
    <w:sectPr w:rsidR="00387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00E77"/>
    <w:multiLevelType w:val="hybridMultilevel"/>
    <w:tmpl w:val="3CA4D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BA"/>
    <w:rsid w:val="00387FF3"/>
    <w:rsid w:val="0057279D"/>
    <w:rsid w:val="009E05BA"/>
    <w:rsid w:val="00F1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5E52"/>
  <w15:chartTrackingRefBased/>
  <w15:docId w15:val="{58AADFE3-D952-4DD3-B0CF-75102BF8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E05BA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5B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E05BA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ticket.com/forum/discussion/86735/dmt-free-responsive-theme-extended-basic-great-pumpkin-stable-1-0-for-osticket-1-9-12#la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Congionti</dc:creator>
  <cp:keywords/>
  <dc:description/>
  <cp:lastModifiedBy>Victor Congionti</cp:lastModifiedBy>
  <cp:revision>3</cp:revision>
  <dcterms:created xsi:type="dcterms:W3CDTF">2016-04-30T20:23:00Z</dcterms:created>
  <dcterms:modified xsi:type="dcterms:W3CDTF">2016-04-30T20:25:00Z</dcterms:modified>
</cp:coreProperties>
</file>